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73E" w:rsidRPr="00C0473E" w:rsidRDefault="00C0473E" w:rsidP="00C0473E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C0473E">
        <w:rPr>
          <w:rFonts w:ascii="Times New Roman" w:hAnsi="Times New Roman" w:cs="Times New Roman"/>
          <w:b/>
          <w:sz w:val="28"/>
          <w:szCs w:val="28"/>
        </w:rPr>
        <w:t>Подвиг тех, кто много лет назад отстоял нашу Родину, навсегда останется в памяти и будет служить для нас примером мужества и верности своему долгу.</w:t>
      </w:r>
    </w:p>
    <w:bookmarkEnd w:id="0"/>
    <w:p w:rsidR="00C0473E" w:rsidRPr="00C0473E" w:rsidRDefault="00C0473E" w:rsidP="00C0473E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C0473E" w:rsidRPr="00C0473E" w:rsidRDefault="00C0473E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473E">
        <w:rPr>
          <w:rFonts w:ascii="Times New Roman" w:hAnsi="Times New Roman" w:cs="Times New Roman"/>
          <w:sz w:val="28"/>
          <w:szCs w:val="28"/>
        </w:rPr>
        <w:t xml:space="preserve">Сотрудник Управления МЧС по СВАО Николай </w:t>
      </w:r>
      <w:proofErr w:type="spellStart"/>
      <w:r w:rsidRPr="00C0473E">
        <w:rPr>
          <w:rFonts w:ascii="Times New Roman" w:hAnsi="Times New Roman" w:cs="Times New Roman"/>
          <w:sz w:val="28"/>
          <w:szCs w:val="28"/>
        </w:rPr>
        <w:t>Коренской</w:t>
      </w:r>
      <w:proofErr w:type="spellEnd"/>
      <w:r w:rsidRPr="00C0473E">
        <w:rPr>
          <w:rFonts w:ascii="Times New Roman" w:hAnsi="Times New Roman" w:cs="Times New Roman"/>
          <w:sz w:val="28"/>
          <w:szCs w:val="28"/>
        </w:rPr>
        <w:t xml:space="preserve"> с гордостью и большим уважением рассказывает о своем дедушке, участнике Великой Отечественной Войны </w:t>
      </w:r>
      <w:proofErr w:type="spellStart"/>
      <w:r w:rsidRPr="00C0473E">
        <w:rPr>
          <w:rFonts w:ascii="Times New Roman" w:hAnsi="Times New Roman" w:cs="Times New Roman"/>
          <w:sz w:val="28"/>
          <w:szCs w:val="28"/>
        </w:rPr>
        <w:t>Радомском</w:t>
      </w:r>
      <w:proofErr w:type="spellEnd"/>
      <w:r w:rsidRPr="00C0473E">
        <w:rPr>
          <w:rFonts w:ascii="Times New Roman" w:hAnsi="Times New Roman" w:cs="Times New Roman"/>
          <w:sz w:val="28"/>
          <w:szCs w:val="28"/>
        </w:rPr>
        <w:t xml:space="preserve"> Алексее Яковлевиче. Дед Николая родился в 1922 году, на фронт попал в 19 лет, совсем мальчишкой, воевал в составе Центрального фронта, Брянского фронта, 1, 2 и 3 Белорусского фронта по 1945 год.</w:t>
      </w:r>
    </w:p>
    <w:p w:rsidR="00C0473E" w:rsidRPr="00C0473E" w:rsidRDefault="00C0473E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473E">
        <w:rPr>
          <w:rFonts w:ascii="Times New Roman" w:hAnsi="Times New Roman" w:cs="Times New Roman"/>
          <w:sz w:val="28"/>
          <w:szCs w:val="28"/>
        </w:rPr>
        <w:t xml:space="preserve">27 апреля 1942 года, в качестве наводчика 6 батареи 479 минометного </w:t>
      </w:r>
      <w:proofErr w:type="spellStart"/>
      <w:r w:rsidRPr="00C0473E">
        <w:rPr>
          <w:rFonts w:ascii="Times New Roman" w:hAnsi="Times New Roman" w:cs="Times New Roman"/>
          <w:sz w:val="28"/>
          <w:szCs w:val="28"/>
        </w:rPr>
        <w:t>Речацкого</w:t>
      </w:r>
      <w:proofErr w:type="spellEnd"/>
      <w:r w:rsidRPr="00C0473E">
        <w:rPr>
          <w:rFonts w:ascii="Times New Roman" w:hAnsi="Times New Roman" w:cs="Times New Roman"/>
          <w:sz w:val="28"/>
          <w:szCs w:val="28"/>
        </w:rPr>
        <w:t xml:space="preserve"> Краснознаменного полка получил ранение. Имеет награды: Медаль За Отвагу и Орден Отечественной войны 2 степени.</w:t>
      </w:r>
    </w:p>
    <w:p w:rsidR="00C0473E" w:rsidRPr="00C0473E" w:rsidRDefault="00C0473E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473E">
        <w:rPr>
          <w:rFonts w:ascii="Times New Roman" w:hAnsi="Times New Roman" w:cs="Times New Roman"/>
          <w:sz w:val="28"/>
          <w:szCs w:val="28"/>
        </w:rPr>
        <w:t xml:space="preserve">14 и 15 января 1945 года, в ожесточенных боях с немецкими захватчиками, Алексей </w:t>
      </w:r>
      <w:proofErr w:type="spellStart"/>
      <w:r w:rsidRPr="00C0473E">
        <w:rPr>
          <w:rFonts w:ascii="Times New Roman" w:hAnsi="Times New Roman" w:cs="Times New Roman"/>
          <w:sz w:val="28"/>
          <w:szCs w:val="28"/>
        </w:rPr>
        <w:t>Радомский</w:t>
      </w:r>
      <w:proofErr w:type="spellEnd"/>
      <w:r w:rsidRPr="00C0473E">
        <w:rPr>
          <w:rFonts w:ascii="Times New Roman" w:hAnsi="Times New Roman" w:cs="Times New Roman"/>
          <w:sz w:val="28"/>
          <w:szCs w:val="28"/>
        </w:rPr>
        <w:t xml:space="preserve"> отличился: при прорыве вражеской обороны в районе </w:t>
      </w:r>
      <w:proofErr w:type="spellStart"/>
      <w:r w:rsidRPr="00C0473E">
        <w:rPr>
          <w:rFonts w:ascii="Times New Roman" w:hAnsi="Times New Roman" w:cs="Times New Roman"/>
          <w:sz w:val="28"/>
          <w:szCs w:val="28"/>
        </w:rPr>
        <w:t>Макув</w:t>
      </w:r>
      <w:proofErr w:type="spellEnd"/>
      <w:r w:rsidRPr="00C0473E">
        <w:rPr>
          <w:rFonts w:ascii="Times New Roman" w:hAnsi="Times New Roman" w:cs="Times New Roman"/>
          <w:sz w:val="28"/>
          <w:szCs w:val="28"/>
        </w:rPr>
        <w:t xml:space="preserve"> в его расчете работало два миномета 120 мм и 82 мм попеременно. Алексей Яковлевич работал на двух минометах, в результате было уничтожено до 15 солдат противника 2 станковых и 1 ручной пулемет. В феврале 1945 г. в районе </w:t>
      </w:r>
      <w:proofErr w:type="spellStart"/>
      <w:r w:rsidRPr="00C0473E">
        <w:rPr>
          <w:rFonts w:ascii="Times New Roman" w:hAnsi="Times New Roman" w:cs="Times New Roman"/>
          <w:sz w:val="28"/>
          <w:szCs w:val="28"/>
        </w:rPr>
        <w:t>Петелькау</w:t>
      </w:r>
      <w:proofErr w:type="spellEnd"/>
      <w:r w:rsidRPr="00C0473E">
        <w:rPr>
          <w:rFonts w:ascii="Times New Roman" w:hAnsi="Times New Roman" w:cs="Times New Roman"/>
          <w:sz w:val="28"/>
          <w:szCs w:val="28"/>
        </w:rPr>
        <w:t xml:space="preserve"> огнем миномета дед Николая уничтожил до 12 солдат противника и 1 пулемет, за этот подвиг он был представлен к Ордену Славы 3 степени.</w:t>
      </w:r>
    </w:p>
    <w:p w:rsidR="0006756E" w:rsidRDefault="00C0473E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0473E">
        <w:rPr>
          <w:rFonts w:ascii="Times New Roman" w:hAnsi="Times New Roman" w:cs="Times New Roman"/>
          <w:sz w:val="28"/>
          <w:szCs w:val="28"/>
        </w:rPr>
        <w:t xml:space="preserve">Алексей </w:t>
      </w:r>
      <w:proofErr w:type="spellStart"/>
      <w:r w:rsidRPr="00C0473E">
        <w:rPr>
          <w:rFonts w:ascii="Times New Roman" w:hAnsi="Times New Roman" w:cs="Times New Roman"/>
          <w:sz w:val="28"/>
          <w:szCs w:val="28"/>
        </w:rPr>
        <w:t>Радомский</w:t>
      </w:r>
      <w:proofErr w:type="spellEnd"/>
      <w:r w:rsidRPr="00C0473E">
        <w:rPr>
          <w:rFonts w:ascii="Times New Roman" w:hAnsi="Times New Roman" w:cs="Times New Roman"/>
          <w:sz w:val="28"/>
          <w:szCs w:val="28"/>
        </w:rPr>
        <w:t xml:space="preserve"> один из тех, непоколебимо отважных людей, которые преданно защищали нашу необъятную Родину, которые своими силами отвоевали спокойное будущее для нас!</w:t>
      </w: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4.55pt;margin-top:40.4pt;width:467.4pt;height:350.4pt;z-index:-251657216;mso-position-horizontal-relative:text;mso-position-vertical-relative:text;mso-width-relative:page;mso-height-relative:page" wrapcoords="-35 0 -35 21554 21600 21554 21600 0 -35 0">
            <v:imagedata r:id="rId4" o:title="Xeeq7VuvIdI"/>
            <w10:wrap type="through"/>
          </v:shape>
        </w:pict>
      </w:r>
    </w:p>
    <w:p w:rsidR="004B0E85" w:rsidRPr="00C0473E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0473E" w:rsidRDefault="00C0473E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B0E85" w:rsidRPr="00C0473E" w:rsidRDefault="004B0E85" w:rsidP="00C0473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11.55pt;margin-top:5.75pt;width:467.4pt;height:626.4pt;z-index:-251655168;mso-position-horizontal-relative:text;mso-position-vertical-relative:text;mso-width-relative:page;mso-height-relative:page" wrapcoords="-35 0 -35 21574 21600 21574 21600 0 -35 0">
            <v:imagedata r:id="rId5" o:title="aklaWcftJpo"/>
            <w10:wrap type="through"/>
          </v:shape>
        </w:pict>
      </w:r>
    </w:p>
    <w:sectPr w:rsidR="004B0E85" w:rsidRPr="00C04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591"/>
    <w:rsid w:val="0006756E"/>
    <w:rsid w:val="004B0E85"/>
    <w:rsid w:val="00597591"/>
    <w:rsid w:val="00C0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EA25655"/>
  <w15:chartTrackingRefBased/>
  <w15:docId w15:val="{0EC42366-6167-460E-A0BB-2CB9E1658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4</cp:revision>
  <dcterms:created xsi:type="dcterms:W3CDTF">2021-05-09T14:29:00Z</dcterms:created>
  <dcterms:modified xsi:type="dcterms:W3CDTF">2021-05-10T17:46:00Z</dcterms:modified>
</cp:coreProperties>
</file>